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83FE" w14:textId="77777777" w:rsidR="002C4D0A" w:rsidRDefault="002C4D0A" w:rsidP="002C4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HEWELSFIELD &amp; BROCKWEIR PARISH COUNCIL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67969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A023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4CC02" w14:textId="1241A38D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Councillors are hereby summoned to attend a Meeting of Hewelsfield and Brockweir Parish Council on Tuesday</w:t>
      </w:r>
      <w:r w:rsidR="00004758">
        <w:rPr>
          <w:rStyle w:val="normaltextrun"/>
          <w:rFonts w:ascii="Calibri" w:hAnsi="Calibri" w:cs="Calibri"/>
          <w:sz w:val="22"/>
          <w:szCs w:val="22"/>
        </w:rPr>
        <w:t xml:space="preserve"> 10</w:t>
      </w:r>
      <w:r w:rsidR="00004758" w:rsidRPr="00004758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004758">
        <w:rPr>
          <w:rStyle w:val="normaltextrun"/>
          <w:rFonts w:ascii="Calibri" w:hAnsi="Calibri" w:cs="Calibri"/>
          <w:sz w:val="22"/>
          <w:szCs w:val="22"/>
        </w:rPr>
        <w:t xml:space="preserve"> January 2023 </w:t>
      </w:r>
      <w:r>
        <w:rPr>
          <w:rStyle w:val="normaltextrun"/>
          <w:rFonts w:ascii="Calibri" w:hAnsi="Calibri" w:cs="Calibri"/>
          <w:sz w:val="22"/>
          <w:szCs w:val="22"/>
        </w:rPr>
        <w:t>at The Mackenzie Hall at 7.00pm for the purpose of transacting the following business: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32724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D175AF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9C79B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AGENDA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F7263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82152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Apologies for Absence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73294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04538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A2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Declaration of Interest in items on the agenda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549BF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EAE6DA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A3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Adjournment for Members of the Public to raise matters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A6F11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7BEC8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A4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District Councillor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DC378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B0B6ED" w14:textId="56B8D28E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A5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Confirm Minutes of the Parish Council Meeting </w:t>
      </w:r>
      <w:r w:rsidR="00DE0A80">
        <w:rPr>
          <w:rStyle w:val="normaltextrun"/>
          <w:rFonts w:ascii="Calibri" w:hAnsi="Calibri" w:cs="Calibri"/>
          <w:sz w:val="22"/>
          <w:szCs w:val="22"/>
        </w:rPr>
        <w:t>of 4</w:t>
      </w:r>
      <w:r w:rsidR="00DE0A80" w:rsidRPr="00DE0A80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DE0A80">
        <w:rPr>
          <w:rStyle w:val="normaltextrun"/>
          <w:rFonts w:ascii="Calibri" w:hAnsi="Calibri" w:cs="Calibri"/>
          <w:sz w:val="22"/>
          <w:szCs w:val="22"/>
        </w:rPr>
        <w:t xml:space="preserve"> October</w:t>
      </w:r>
      <w:r w:rsidR="00906AC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2022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65DF7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FAB97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Finance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D6980B" w14:textId="48906C32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A6.1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Financial Statement </w:t>
      </w:r>
      <w:r w:rsidR="00004758">
        <w:rPr>
          <w:rStyle w:val="normaltextrun"/>
          <w:rFonts w:ascii="Calibri" w:hAnsi="Calibri" w:cs="Calibri"/>
          <w:sz w:val="22"/>
          <w:szCs w:val="22"/>
        </w:rPr>
        <w:t>31</w:t>
      </w:r>
      <w:r w:rsidR="00004758" w:rsidRPr="00004758">
        <w:rPr>
          <w:rStyle w:val="normaltextrun"/>
          <w:rFonts w:ascii="Calibri" w:hAnsi="Calibri" w:cs="Calibri"/>
          <w:sz w:val="22"/>
          <w:szCs w:val="22"/>
          <w:vertAlign w:val="superscript"/>
        </w:rPr>
        <w:t>st</w:t>
      </w:r>
      <w:r w:rsidR="00004758">
        <w:rPr>
          <w:rStyle w:val="normaltextrun"/>
          <w:rFonts w:ascii="Calibri" w:hAnsi="Calibri" w:cs="Calibri"/>
          <w:sz w:val="22"/>
          <w:szCs w:val="22"/>
        </w:rPr>
        <w:t xml:space="preserve"> December</w:t>
      </w:r>
      <w:r w:rsidR="00DE0A8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2022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3D62E" w14:textId="77777777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A6.2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Payments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380C6D" w14:textId="6809453F" w:rsidR="00DE0A80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A6.3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DE0A80">
        <w:rPr>
          <w:rStyle w:val="normaltextrun"/>
          <w:rFonts w:ascii="Calibri" w:hAnsi="Calibri" w:cs="Calibri"/>
          <w:sz w:val="22"/>
          <w:szCs w:val="22"/>
        </w:rPr>
        <w:t>Appointment of Internal Auditor</w:t>
      </w:r>
    </w:p>
    <w:p w14:paraId="46B26265" w14:textId="35B2AB69" w:rsidR="006B6723" w:rsidRDefault="006B6723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A6.4</w:t>
      </w:r>
      <w:r>
        <w:rPr>
          <w:rStyle w:val="normaltextrun"/>
          <w:rFonts w:ascii="Calibri" w:hAnsi="Calibri" w:cs="Calibri"/>
          <w:sz w:val="22"/>
          <w:szCs w:val="22"/>
        </w:rPr>
        <w:tab/>
        <w:t>Fee for Councillor training</w:t>
      </w:r>
    </w:p>
    <w:p w14:paraId="19F0E83D" w14:textId="558B23A3" w:rsidR="00DE0A80" w:rsidRDefault="00DE0A80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A6.</w:t>
      </w:r>
      <w:r w:rsidR="006B6723">
        <w:rPr>
          <w:rStyle w:val="normaltextrun"/>
          <w:rFonts w:ascii="Calibri" w:hAnsi="Calibri" w:cs="Calibri"/>
          <w:sz w:val="22"/>
          <w:szCs w:val="22"/>
        </w:rPr>
        <w:t>5</w:t>
      </w:r>
      <w:r>
        <w:rPr>
          <w:rStyle w:val="normaltextrun"/>
          <w:rFonts w:ascii="Calibri" w:hAnsi="Calibri" w:cs="Calibri"/>
          <w:sz w:val="22"/>
          <w:szCs w:val="22"/>
        </w:rPr>
        <w:tab/>
        <w:t>Budget 2023/24</w:t>
      </w:r>
    </w:p>
    <w:p w14:paraId="0A8C8A0A" w14:textId="0180E205" w:rsidR="002C4D0A" w:rsidRDefault="00DE0A80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A6.</w:t>
      </w:r>
      <w:r w:rsidR="006B6723"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ab/>
        <w:t>Precept for 2023/24</w:t>
      </w:r>
      <w:r w:rsidR="002C4D0A">
        <w:rPr>
          <w:rStyle w:val="eop"/>
          <w:rFonts w:ascii="Calibri" w:hAnsi="Calibri" w:cs="Calibri"/>
          <w:sz w:val="22"/>
          <w:szCs w:val="22"/>
        </w:rPr>
        <w:t> </w:t>
      </w:r>
    </w:p>
    <w:p w14:paraId="4C98679E" w14:textId="77777777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CBE4E7" w14:textId="494023B5" w:rsidR="002C4D0A" w:rsidRDefault="00906ACD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2"/>
          <w:szCs w:val="22"/>
        </w:rPr>
        <w:t>A</w:t>
      </w:r>
      <w:r w:rsidR="00DE0A80">
        <w:rPr>
          <w:rStyle w:val="tabchar"/>
          <w:rFonts w:ascii="Calibri" w:hAnsi="Calibri" w:cs="Calibri"/>
          <w:sz w:val="22"/>
          <w:szCs w:val="22"/>
        </w:rPr>
        <w:t>7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2C4D0A">
        <w:rPr>
          <w:rStyle w:val="normaltextrun"/>
          <w:rFonts w:ascii="Calibri" w:hAnsi="Calibri" w:cs="Calibri"/>
          <w:sz w:val="22"/>
          <w:szCs w:val="22"/>
        </w:rPr>
        <w:t>Planning Applications Received</w:t>
      </w:r>
      <w:r w:rsidR="002C4D0A">
        <w:rPr>
          <w:rStyle w:val="eop"/>
          <w:rFonts w:ascii="Calibri" w:hAnsi="Calibri" w:cs="Calibri"/>
          <w:sz w:val="22"/>
          <w:szCs w:val="22"/>
        </w:rPr>
        <w:t> </w:t>
      </w:r>
    </w:p>
    <w:p w14:paraId="621936DA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A273A" w14:textId="60339B83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DE0A80">
        <w:rPr>
          <w:rStyle w:val="normaltextrun"/>
          <w:rFonts w:ascii="Calibri" w:hAnsi="Calibri" w:cs="Calibri"/>
          <w:sz w:val="22"/>
          <w:szCs w:val="22"/>
        </w:rPr>
        <w:t>8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Parish Footpaths Group Update</w:t>
      </w:r>
      <w:r w:rsidR="00906ACD">
        <w:rPr>
          <w:rStyle w:val="eop"/>
          <w:rFonts w:ascii="Calibri" w:hAnsi="Calibri" w:cs="Calibri"/>
          <w:sz w:val="22"/>
          <w:szCs w:val="22"/>
        </w:rPr>
        <w:t>/Parish Council’s Responsibilities</w:t>
      </w:r>
    </w:p>
    <w:p w14:paraId="299FDAB3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B5AC98" w14:textId="19FE7DA9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DE0A80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 Community Resilience Plan - Update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AB02C2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F38DDF" w14:textId="2CEF7F5F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DE0A80">
        <w:rPr>
          <w:rStyle w:val="normaltextrun"/>
          <w:rFonts w:ascii="Calibri" w:hAnsi="Calibri" w:cs="Calibri"/>
          <w:sz w:val="22"/>
          <w:szCs w:val="22"/>
        </w:rPr>
        <w:t>10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The Brockweir Country Inn </w:t>
      </w:r>
      <w:r w:rsidR="006B6723">
        <w:rPr>
          <w:rStyle w:val="normaltextrun"/>
          <w:rFonts w:ascii="Calibri" w:hAnsi="Calibri" w:cs="Calibri"/>
          <w:sz w:val="22"/>
          <w:szCs w:val="22"/>
        </w:rPr>
        <w:t xml:space="preserve">/ Former Oil Yard </w:t>
      </w:r>
      <w:r w:rsidR="003D689F">
        <w:rPr>
          <w:rStyle w:val="normaltextrun"/>
          <w:rFonts w:ascii="Calibri" w:hAnsi="Calibri" w:cs="Calibri"/>
          <w:sz w:val="22"/>
          <w:szCs w:val="22"/>
        </w:rPr>
        <w:t xml:space="preserve">- </w:t>
      </w:r>
      <w:r>
        <w:rPr>
          <w:rStyle w:val="normaltextrun"/>
          <w:rFonts w:ascii="Calibri" w:hAnsi="Calibri" w:cs="Calibri"/>
          <w:sz w:val="22"/>
          <w:szCs w:val="22"/>
        </w:rPr>
        <w:t>Update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96862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A5F784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1538E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arlow Solid Italic" w:hAnsi="Harlow Solid Italic" w:cs="Segoe UI"/>
          <w:b/>
          <w:bCs/>
          <w:color w:val="002060"/>
          <w:sz w:val="28"/>
          <w:szCs w:val="28"/>
        </w:rPr>
        <w:t>Lynda Skuse   </w:t>
      </w:r>
      <w:r>
        <w:rPr>
          <w:rStyle w:val="eop"/>
          <w:rFonts w:ascii="Harlow Solid Italic" w:hAnsi="Harlow Solid Italic" w:cs="Segoe UI"/>
          <w:color w:val="002060"/>
          <w:sz w:val="28"/>
          <w:szCs w:val="28"/>
        </w:rPr>
        <w:t> </w:t>
      </w:r>
    </w:p>
    <w:p w14:paraId="7434C75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Clerk, Hewelsfield &amp; Brockweir Parish Council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D125A2" w14:textId="53EEED0F" w:rsidR="002C4D0A" w:rsidRDefault="00004758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00004758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rd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January 2023</w:t>
      </w:r>
    </w:p>
    <w:p w14:paraId="1D9D929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0D836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779489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2B0C23" w14:textId="77777777" w:rsidR="00DE0A80" w:rsidRDefault="00DE0A80" w:rsidP="00DE0A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3AC45D2C" w14:textId="77777777" w:rsidR="00F83B9E" w:rsidRDefault="00F83B9E" w:rsidP="002C4D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099C7B3" w14:textId="77777777" w:rsidR="00F83B9E" w:rsidRDefault="00F83B9E" w:rsidP="002C4D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9C08FA2" w14:textId="1A37252C" w:rsidR="002C4D0A" w:rsidRDefault="002C4D0A" w:rsidP="002C4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 ARE WELCOME TO ATTEND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52F4B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6D87EB" w14:textId="77777777" w:rsidR="008A3FE3" w:rsidRDefault="008A3FE3"/>
    <w:sectPr w:rsidR="008A3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89D6" w14:textId="77777777" w:rsidR="006B6723" w:rsidRDefault="006B6723" w:rsidP="006B6723">
      <w:pPr>
        <w:spacing w:after="0" w:line="240" w:lineRule="auto"/>
      </w:pPr>
      <w:r>
        <w:separator/>
      </w:r>
    </w:p>
  </w:endnote>
  <w:endnote w:type="continuationSeparator" w:id="0">
    <w:p w14:paraId="03A3F93E" w14:textId="77777777" w:rsidR="006B6723" w:rsidRDefault="006B6723" w:rsidP="006B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9ABD" w14:textId="77777777" w:rsidR="006B6723" w:rsidRDefault="006B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567" w14:textId="77777777" w:rsidR="006B6723" w:rsidRDefault="006B6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510" w14:textId="77777777" w:rsidR="006B6723" w:rsidRDefault="006B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24F0" w14:textId="77777777" w:rsidR="006B6723" w:rsidRDefault="006B6723" w:rsidP="006B6723">
      <w:pPr>
        <w:spacing w:after="0" w:line="240" w:lineRule="auto"/>
      </w:pPr>
      <w:r>
        <w:separator/>
      </w:r>
    </w:p>
  </w:footnote>
  <w:footnote w:type="continuationSeparator" w:id="0">
    <w:p w14:paraId="10D71C98" w14:textId="77777777" w:rsidR="006B6723" w:rsidRDefault="006B6723" w:rsidP="006B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A1FB" w14:textId="3EE0B4F7" w:rsidR="006B6723" w:rsidRDefault="006B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C01" w14:textId="4D8B49F6" w:rsidR="006B6723" w:rsidRDefault="006B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22AA" w14:textId="004053EF" w:rsidR="006B6723" w:rsidRDefault="006B6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A"/>
    <w:rsid w:val="00004758"/>
    <w:rsid w:val="002C4D0A"/>
    <w:rsid w:val="003D689F"/>
    <w:rsid w:val="006B6723"/>
    <w:rsid w:val="00747B0B"/>
    <w:rsid w:val="008A3FE3"/>
    <w:rsid w:val="00906ACD"/>
    <w:rsid w:val="00DE0A80"/>
    <w:rsid w:val="00F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B34F3A"/>
  <w15:chartTrackingRefBased/>
  <w15:docId w15:val="{CB9604CA-7976-41F1-9CBE-7684C40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4D0A"/>
  </w:style>
  <w:style w:type="character" w:customStyle="1" w:styleId="eop">
    <w:name w:val="eop"/>
    <w:basedOn w:val="DefaultParagraphFont"/>
    <w:rsid w:val="002C4D0A"/>
  </w:style>
  <w:style w:type="character" w:customStyle="1" w:styleId="tabchar">
    <w:name w:val="tabchar"/>
    <w:basedOn w:val="DefaultParagraphFont"/>
    <w:rsid w:val="002C4D0A"/>
  </w:style>
  <w:style w:type="paragraph" w:styleId="Header">
    <w:name w:val="header"/>
    <w:basedOn w:val="Normal"/>
    <w:link w:val="Head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23"/>
  </w:style>
  <w:style w:type="paragraph" w:styleId="Footer">
    <w:name w:val="footer"/>
    <w:basedOn w:val="Normal"/>
    <w:link w:val="Foot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2023-01-03T14:46:00Z</dcterms:created>
  <dcterms:modified xsi:type="dcterms:W3CDTF">2023-01-03T14:46:00Z</dcterms:modified>
</cp:coreProperties>
</file>